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4034E6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1825E0">
        <w:rPr>
          <w:b/>
          <w:sz w:val="28"/>
        </w:rPr>
        <w:t>Projeto de Lei N°147/2018</w:t>
      </w:r>
      <w:r w:rsidR="001825E0" w:rsidRPr="001825E0">
        <w:rPr>
          <w:b/>
          <w:sz w:val="28"/>
        </w:rPr>
        <w:t xml:space="preserve">, de autoria do vereador José Nilton </w:t>
      </w:r>
      <w:r w:rsidR="001825E0">
        <w:rPr>
          <w:b/>
          <w:sz w:val="28"/>
        </w:rPr>
        <w:t xml:space="preserve">Doidão </w:t>
      </w:r>
      <w:r w:rsidR="001825E0" w:rsidRPr="001825E0">
        <w:rPr>
          <w:b/>
          <w:sz w:val="28"/>
        </w:rPr>
        <w:t>(PSB), que</w:t>
      </w:r>
      <w:r w:rsidR="001825E0">
        <w:rPr>
          <w:b/>
          <w:sz w:val="28"/>
        </w:rPr>
        <w:t xml:space="preserve"> autoriza o Executivo a</w:t>
      </w:r>
      <w:r w:rsidR="001825E0" w:rsidRPr="001825E0">
        <w:rPr>
          <w:b/>
          <w:sz w:val="28"/>
        </w:rPr>
        <w:t xml:space="preserve"> institui</w:t>
      </w:r>
      <w:r w:rsidR="001825E0">
        <w:rPr>
          <w:b/>
          <w:sz w:val="28"/>
        </w:rPr>
        <w:t>r</w:t>
      </w:r>
      <w:r w:rsidR="001825E0" w:rsidRPr="001825E0">
        <w:rPr>
          <w:b/>
          <w:sz w:val="28"/>
        </w:rPr>
        <w:t xml:space="preserve"> o Programa Munici</w:t>
      </w:r>
      <w:r w:rsidR="001825E0">
        <w:rPr>
          <w:b/>
          <w:sz w:val="28"/>
        </w:rPr>
        <w:t>pal de Inserção Social do Idoso e dá outras providências.</w:t>
      </w:r>
    </w:p>
    <w:p w:rsidR="004034E6" w:rsidRDefault="004034E6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1825E0">
        <w:t>08</w:t>
      </w:r>
      <w:r w:rsidR="008342CF">
        <w:t>/12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8342CF" w:rsidRDefault="001825E0" w:rsidP="0090269E">
      <w:pPr>
        <w:spacing w:before="43" w:line="276" w:lineRule="auto"/>
      </w:pPr>
      <w:hyperlink r:id="rId5" w:history="1">
        <w:r w:rsidRPr="00531C70">
          <w:rPr>
            <w:rStyle w:val="Hyperlink"/>
          </w:rPr>
          <w:t>https://consulta.siscam.com.br/camaraguaruja/Documentos/Documento/159910</w:t>
        </w:r>
      </w:hyperlink>
    </w:p>
    <w:p w:rsidR="001825E0" w:rsidRDefault="001825E0" w:rsidP="0090269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1825E0">
        <w:rPr>
          <w:b/>
        </w:rPr>
        <w:t>14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90269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1825E0">
        <w:t xml:space="preserve">Joel Agostinho de Jesus, </w:t>
      </w:r>
      <w:r w:rsidR="009F3938">
        <w:t>José Franc</w:t>
      </w:r>
      <w:r w:rsidR="0090269E">
        <w:t>inaldo Ferreira de Vasconcelos</w:t>
      </w:r>
      <w:r w:rsidR="009F3938">
        <w:t xml:space="preserve">, </w:t>
      </w:r>
      <w:r>
        <w:t xml:space="preserve">Luciano de Moraes Rocha, </w:t>
      </w:r>
      <w:r w:rsidR="001825E0">
        <w:t xml:space="preserve">Mauro Teixeira, </w:t>
      </w:r>
      <w:r w:rsidR="00270C48">
        <w:t>Raphael Vitiello Silva</w:t>
      </w:r>
      <w:r>
        <w:t>, Sérgio Jesus Passos</w:t>
      </w:r>
      <w:r w:rsidR="00BE271E">
        <w:t xml:space="preserve">, </w:t>
      </w:r>
      <w:r w:rsidR="0090269E">
        <w:t>Wanderley Maduro dos Reis,</w:t>
      </w:r>
      <w:r w:rsidR="00BE271E">
        <w:t xml:space="preserve"> </w:t>
      </w:r>
      <w:r w:rsidR="008342CF">
        <w:t>Manoel Francisco dos Santos Filho, Walter dos Santos</w:t>
      </w:r>
      <w:r w:rsidR="001825E0">
        <w:t xml:space="preserve"> e José Nilton Lima de Oliveira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0269E">
        <w:t>Ninguém</w:t>
      </w:r>
    </w:p>
    <w:p w:rsidR="009F3938" w:rsidRDefault="009F3938" w:rsidP="00BB6E25"/>
    <w:p w:rsidR="008342CF" w:rsidRDefault="00DE1FB2" w:rsidP="008342CF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</w:t>
      </w:r>
      <w:r w:rsidR="0090269E">
        <w:t xml:space="preserve"> </w:t>
      </w:r>
      <w:r w:rsidR="008342CF">
        <w:t>Andressa Sales Strambeck da Costa,  Ronald Luiz Nicolaci Fincatti</w:t>
      </w:r>
      <w:r w:rsidR="001825E0" w:rsidRPr="001825E0">
        <w:t xml:space="preserve"> </w:t>
      </w:r>
      <w:r w:rsidR="001825E0">
        <w:t xml:space="preserve">e Marcos Pereira Azevedo </w:t>
      </w:r>
      <w:r w:rsidR="008342CF">
        <w:t xml:space="preserve">(ausentes no </w:t>
      </w:r>
      <w:r w:rsidR="001825E0">
        <w:t xml:space="preserve">momento da votação), </w:t>
      </w:r>
      <w:r w:rsidR="008342CF">
        <w:t>além de Edilson Dias de Andrade*,</w:t>
      </w:r>
      <w:r w:rsidR="008342CF" w:rsidRPr="008342CF">
        <w:t xml:space="preserve"> </w:t>
      </w:r>
      <w:r w:rsidR="008342CF">
        <w:t>que presidia a sessão.</w:t>
      </w:r>
    </w:p>
    <w:p w:rsidR="008342CF" w:rsidRDefault="008342CF" w:rsidP="009F3938"/>
    <w:p w:rsidR="008342CF" w:rsidRDefault="008342CF" w:rsidP="009F3938"/>
    <w:p w:rsidR="00811F67" w:rsidRDefault="00811F67" w:rsidP="009F3938"/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13D5F"/>
    <w:rsid w:val="00086A33"/>
    <w:rsid w:val="000F4D26"/>
    <w:rsid w:val="0010690E"/>
    <w:rsid w:val="001258B8"/>
    <w:rsid w:val="00162C4B"/>
    <w:rsid w:val="001825E0"/>
    <w:rsid w:val="001B3B67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034E6"/>
    <w:rsid w:val="00416CB4"/>
    <w:rsid w:val="004338D4"/>
    <w:rsid w:val="0049642B"/>
    <w:rsid w:val="004966C3"/>
    <w:rsid w:val="004A7CF0"/>
    <w:rsid w:val="004C7A51"/>
    <w:rsid w:val="004E6245"/>
    <w:rsid w:val="00546C3C"/>
    <w:rsid w:val="005A4C25"/>
    <w:rsid w:val="005A5E7D"/>
    <w:rsid w:val="00604555"/>
    <w:rsid w:val="00643910"/>
    <w:rsid w:val="00683581"/>
    <w:rsid w:val="006A79FF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342CF"/>
    <w:rsid w:val="008702C2"/>
    <w:rsid w:val="008841E2"/>
    <w:rsid w:val="00892EA5"/>
    <w:rsid w:val="008D15EE"/>
    <w:rsid w:val="008E592A"/>
    <w:rsid w:val="008E761E"/>
    <w:rsid w:val="0090269E"/>
    <w:rsid w:val="00957E7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95C75"/>
    <w:rsid w:val="00EE4DD1"/>
    <w:rsid w:val="00EE771D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278">
          <w:marLeft w:val="0"/>
          <w:marRight w:val="0"/>
          <w:marTop w:val="0"/>
          <w:marBottom w:val="218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515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  <w:divsChild>
                <w:div w:id="2021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39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19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5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7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599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2020-12-11T22:50:00Z</dcterms:created>
  <dcterms:modified xsi:type="dcterms:W3CDTF">2020-12-11T22:50:00Z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