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4034E6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4532C9" w:rsidRPr="004532C9">
        <w:rPr>
          <w:b/>
          <w:sz w:val="28"/>
        </w:rPr>
        <w:t>Projeto de Lei 128/20, do Executivo, que acrescenta e altera dispositivos da Lei nº 2.604, de 06 de fevereiro de 1998, que Institui o Fundo Municipal de Assistência Social, e dá outras providências</w:t>
      </w:r>
    </w:p>
    <w:p w:rsidR="004532C9" w:rsidRDefault="004532C9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90269E">
        <w:t>13/10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90269E" w:rsidRDefault="004532C9" w:rsidP="0090269E">
      <w:pPr>
        <w:spacing w:before="43" w:line="276" w:lineRule="auto"/>
      </w:pPr>
      <w:hyperlink r:id="rId5" w:history="1">
        <w:r w:rsidRPr="00D87140">
          <w:rPr>
            <w:rStyle w:val="Hyperlink"/>
          </w:rPr>
          <w:t>https://consulta.siscam.com.br/camaraguaruja/Documentos/Documento/176424</w:t>
        </w:r>
      </w:hyperlink>
    </w:p>
    <w:p w:rsidR="004532C9" w:rsidRDefault="004532C9" w:rsidP="0090269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90269E">
        <w:rPr>
          <w:b/>
        </w:rPr>
        <w:t>13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10690E">
        <w:t xml:space="preserve"> </w:t>
      </w:r>
      <w:r w:rsidR="0090269E">
        <w:t xml:space="preserve">Andressa Sales Strambeck da Costa, 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10690E">
        <w:t xml:space="preserve">Joel Agostinho de Jesus, </w:t>
      </w:r>
      <w:r w:rsidR="009F3938">
        <w:t>José Franc</w:t>
      </w:r>
      <w:r w:rsidR="0090269E">
        <w:t>inaldo Ferreira de Vasconcelos</w:t>
      </w:r>
      <w:r w:rsidR="009F3938">
        <w:t xml:space="preserve">, </w:t>
      </w:r>
      <w:r>
        <w:t xml:space="preserve">Luciano de Moraes Rocha, </w:t>
      </w:r>
      <w:r w:rsidR="00270C48">
        <w:t>Raphael Vitiello Silva</w:t>
      </w:r>
      <w:r>
        <w:t xml:space="preserve">, </w:t>
      </w:r>
      <w:r w:rsidR="0090269E">
        <w:t xml:space="preserve">Ronald Luiz Nicolaci Fincatti, </w:t>
      </w:r>
      <w:r>
        <w:t>Sérgio Jesus Passos</w:t>
      </w:r>
      <w:r w:rsidR="00BE271E">
        <w:t>, Mauro Teixe</w:t>
      </w:r>
      <w:r w:rsidR="0090269E">
        <w:t>ira, Wanderley Maduro dos Reis,</w:t>
      </w:r>
      <w:r w:rsidR="00BE271E">
        <w:t xml:space="preserve"> 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0269E">
        <w:t>Ninguém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</w:t>
      </w:r>
      <w:r w:rsidR="0090269E">
        <w:t xml:space="preserve"> Manoel Francisco dos Santos Filho, Walter dos Santos e</w:t>
      </w:r>
      <w:r w:rsidR="00BE271E">
        <w:t xml:space="preserve"> </w:t>
      </w:r>
      <w:r w:rsidR="0090269E">
        <w:t xml:space="preserve">Edilson Dias de Andrade </w:t>
      </w:r>
      <w:r w:rsidR="00BE271E">
        <w:t>(ausente</w:t>
      </w:r>
      <w:r w:rsidR="00957E7E">
        <w:t>s</w:t>
      </w:r>
      <w:r w:rsidR="007B7FBC">
        <w:t xml:space="preserve"> no momento da votação)</w:t>
      </w:r>
      <w:r w:rsidR="0090269E">
        <w:t>, além d</w:t>
      </w:r>
      <w:r w:rsidR="007B7FBC">
        <w:t>e</w:t>
      </w:r>
      <w:r w:rsidR="009F3938">
        <w:t xml:space="preserve"> </w:t>
      </w:r>
      <w:r w:rsidR="0090269E">
        <w:t>José Nilton Lima de Oliveira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0F4D26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532C9"/>
    <w:rsid w:val="0049642B"/>
    <w:rsid w:val="004966C3"/>
    <w:rsid w:val="004A7CF0"/>
    <w:rsid w:val="004C7A51"/>
    <w:rsid w:val="004E6245"/>
    <w:rsid w:val="00546C3C"/>
    <w:rsid w:val="005A4C25"/>
    <w:rsid w:val="005A5E7D"/>
    <w:rsid w:val="00604555"/>
    <w:rsid w:val="00643910"/>
    <w:rsid w:val="00683581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841E2"/>
    <w:rsid w:val="00892EA5"/>
    <w:rsid w:val="008D15EE"/>
    <w:rsid w:val="008E592A"/>
    <w:rsid w:val="008E761E"/>
    <w:rsid w:val="0090269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64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2020-10-17T13:13:00Z</dcterms:created>
  <dcterms:modified xsi:type="dcterms:W3CDTF">2020-10-17T13:13:00Z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